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9048591" w14:textId="77777777" w:rsidR="00AF5C5E" w:rsidRDefault="00AF5C5E" w:rsidP="00AF5C5E">
      <w:pPr>
        <w:pStyle w:val="Titolo1"/>
        <w:spacing w:after="140"/>
        <w:jc w:val="center"/>
        <w:rPr>
          <w:b w:val="0"/>
          <w:bCs w:val="0"/>
          <w:color w:val="243447"/>
        </w:rPr>
      </w:pPr>
    </w:p>
    <w:p w14:paraId="4D84F912" w14:textId="77777777" w:rsidR="00AF5C5E" w:rsidRPr="00B82ED0" w:rsidRDefault="00AF5C5E" w:rsidP="00AF5C5E">
      <w:pPr>
        <w:pStyle w:val="Titolo1"/>
        <w:spacing w:after="140"/>
        <w:jc w:val="center"/>
        <w:rPr>
          <w:color w:val="1F4E79"/>
        </w:rPr>
      </w:pPr>
      <w:r w:rsidRPr="00B82ED0">
        <w:rPr>
          <w:color w:val="1F4E79"/>
        </w:rPr>
        <w:t xml:space="preserve">Modello 3 – Accettazione dell’importo e dichiarazione economica </w:t>
      </w:r>
    </w:p>
    <w:p w14:paraId="015408E0" w14:textId="77777777" w:rsidR="00AF5C5E" w:rsidRPr="00B82ED0" w:rsidRDefault="00AF5C5E" w:rsidP="00AF5C5E">
      <w:pPr>
        <w:pStyle w:val="Titolo1"/>
        <w:spacing w:after="140"/>
        <w:jc w:val="center"/>
        <w:rPr>
          <w:color w:val="1F4E79"/>
        </w:rPr>
      </w:pPr>
    </w:p>
    <w:p w14:paraId="0FE52AFB" w14:textId="77777777" w:rsidR="00AF5C5E" w:rsidRDefault="00AF5C5E" w:rsidP="00AF5C5E">
      <w:pPr>
        <w:pStyle w:val="Titolo2"/>
        <w:spacing w:before="220"/>
      </w:pPr>
      <w:r>
        <w:t>DATI DEL CANDIDATO</w:t>
      </w:r>
    </w:p>
    <w:p w14:paraId="65AE9C19" w14:textId="77777777" w:rsidR="00AF5C5E" w:rsidRDefault="00AF5C5E" w:rsidP="00AF5C5E">
      <w:pPr>
        <w:spacing w:after="180"/>
      </w:pPr>
    </w:p>
    <w:p w14:paraId="76A76A45" w14:textId="77777777" w:rsidR="00AF5C5E" w:rsidRDefault="00AF5C5E" w:rsidP="00AF5C5E">
      <w:pPr>
        <w:spacing w:after="180"/>
      </w:pPr>
      <w:r>
        <w:t>Nome e cognome: ________________________________________________</w:t>
      </w:r>
    </w:p>
    <w:p w14:paraId="0FA4D2FA" w14:textId="77777777" w:rsidR="00AF5C5E" w:rsidRDefault="00AF5C5E" w:rsidP="00AF5C5E">
      <w:pPr>
        <w:spacing w:after="180"/>
      </w:pPr>
      <w:r>
        <w:t>Il/La sottoscritto/a, con riferimento al Lotto 1, dichiara:</w:t>
      </w:r>
    </w:p>
    <w:p w14:paraId="413E88AD" w14:textId="77777777" w:rsidR="00AF5C5E" w:rsidRDefault="00AF5C5E" w:rsidP="00AF5C5E">
      <w:pPr>
        <w:spacing w:after="180"/>
      </w:pPr>
      <w:r>
        <w:t>☐ di accettare il valore complessivo massimo di EUR 22.000,00 per l’esecuzione integrale delle attività richieste;</w:t>
      </w:r>
    </w:p>
    <w:p w14:paraId="170E361B" w14:textId="77777777" w:rsidR="00AF5C5E" w:rsidRDefault="00AF5C5E" w:rsidP="00AF5C5E">
      <w:pPr>
        <w:spacing w:after="180"/>
      </w:pPr>
      <w:r>
        <w:t>☐ di accettare la seguente articolazione economica:</w:t>
      </w:r>
    </w:p>
    <w:tbl>
      <w:tblPr>
        <w:tblW w:w="5000" w:type="pct"/>
        <w:tblBorders>
          <w:top w:val="single" w:sz="4" w:space="0" w:color="B7C3D0"/>
          <w:left w:val="single" w:sz="4" w:space="0" w:color="B7C3D0"/>
          <w:bottom w:val="single" w:sz="4" w:space="0" w:color="B7C3D0"/>
          <w:right w:val="single" w:sz="4" w:space="0" w:color="B7C3D0"/>
          <w:insideH w:val="single" w:sz="2" w:space="0" w:color="D8E0E8"/>
          <w:insideV w:val="single" w:sz="2" w:space="0" w:color="D8E0E8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4"/>
        <w:gridCol w:w="4814"/>
      </w:tblGrid>
      <w:tr w:rsidR="00AF5C5E" w14:paraId="5F80A91C" w14:textId="77777777" w:rsidTr="00DA7203">
        <w:trPr>
          <w:tblHeader/>
        </w:trPr>
        <w:tc>
          <w:tcPr>
            <w:tcW w:w="2500" w:type="pct"/>
            <w:shd w:val="clear" w:color="auto" w:fill="17365D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73E7ACF" w14:textId="77777777" w:rsidR="00AF5C5E" w:rsidRDefault="00AF5C5E" w:rsidP="00DA7203">
            <w:pPr>
              <w:jc w:val="left"/>
            </w:pPr>
            <w:r>
              <w:rPr>
                <w:b/>
                <w:bCs/>
                <w:color w:val="FFFFFF"/>
              </w:rPr>
              <w:t>Attività</w:t>
            </w:r>
          </w:p>
        </w:tc>
        <w:tc>
          <w:tcPr>
            <w:tcW w:w="2500" w:type="pct"/>
            <w:shd w:val="clear" w:color="auto" w:fill="17365D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2FA183C" w14:textId="77777777" w:rsidR="00AF5C5E" w:rsidRDefault="00AF5C5E" w:rsidP="00DA7203">
            <w:pPr>
              <w:jc w:val="left"/>
            </w:pPr>
            <w:r>
              <w:rPr>
                <w:b/>
                <w:bCs/>
                <w:color w:val="FFFFFF"/>
              </w:rPr>
              <w:t>Importo massimo accettato</w:t>
            </w:r>
          </w:p>
        </w:tc>
      </w:tr>
      <w:tr w:rsidR="00AF5C5E" w14:paraId="0C9AE6BA" w14:textId="77777777" w:rsidTr="00DA7203">
        <w:tc>
          <w:tcPr>
            <w:tcW w:w="25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5E485EA" w14:textId="77777777" w:rsidR="00AF5C5E" w:rsidRDefault="00AF5C5E" w:rsidP="00DA7203">
            <w:pPr>
              <w:jc w:val="left"/>
            </w:pPr>
            <w:r>
              <w:t xml:space="preserve">AT 1.1 – Desk </w:t>
            </w:r>
            <w:proofErr w:type="spellStart"/>
            <w:r>
              <w:t>research</w:t>
            </w:r>
            <w:proofErr w:type="spellEnd"/>
            <w:r>
              <w:t xml:space="preserve"> sui sistemi sanitari, sociosanitari e di welfare</w:t>
            </w:r>
          </w:p>
        </w:tc>
        <w:tc>
          <w:tcPr>
            <w:tcW w:w="25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AF24DAF" w14:textId="77777777" w:rsidR="00AF5C5E" w:rsidRDefault="00AF5C5E" w:rsidP="00DA7203">
            <w:pPr>
              <w:jc w:val="left"/>
            </w:pPr>
            <w:r>
              <w:t>EUR 6.000,00</w:t>
            </w:r>
          </w:p>
        </w:tc>
      </w:tr>
      <w:tr w:rsidR="00AF5C5E" w14:paraId="6F53B3AD" w14:textId="77777777" w:rsidTr="00DA7203">
        <w:tc>
          <w:tcPr>
            <w:tcW w:w="25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D92313B" w14:textId="77777777" w:rsidR="00AF5C5E" w:rsidRDefault="00AF5C5E" w:rsidP="00DA7203">
            <w:pPr>
              <w:jc w:val="left"/>
            </w:pPr>
            <w:r>
              <w:t>AT 1.1 – Ricerca e mappatura del sistema delle competenze professionali sociosanitarie</w:t>
            </w:r>
          </w:p>
        </w:tc>
        <w:tc>
          <w:tcPr>
            <w:tcW w:w="25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C777F18" w14:textId="77777777" w:rsidR="00AF5C5E" w:rsidRDefault="00AF5C5E" w:rsidP="00DA7203">
            <w:pPr>
              <w:jc w:val="left"/>
            </w:pPr>
            <w:r>
              <w:t>EUR 6.000,00</w:t>
            </w:r>
          </w:p>
        </w:tc>
      </w:tr>
      <w:tr w:rsidR="00AF5C5E" w14:paraId="7659D0FA" w14:textId="77777777" w:rsidTr="00DA7203">
        <w:tc>
          <w:tcPr>
            <w:tcW w:w="25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920ECA1" w14:textId="77777777" w:rsidR="00AF5C5E" w:rsidRDefault="00AF5C5E" w:rsidP="00DA7203">
            <w:pPr>
              <w:jc w:val="left"/>
            </w:pPr>
            <w:r>
              <w:t>AT 1.3 – Ricerca per lo sviluppo degli standard formativi</w:t>
            </w:r>
          </w:p>
        </w:tc>
        <w:tc>
          <w:tcPr>
            <w:tcW w:w="25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F22D532" w14:textId="77777777" w:rsidR="00AF5C5E" w:rsidRDefault="00AF5C5E" w:rsidP="00DA7203">
            <w:pPr>
              <w:jc w:val="left"/>
            </w:pPr>
            <w:r>
              <w:t>EUR 5.000,00</w:t>
            </w:r>
          </w:p>
        </w:tc>
      </w:tr>
      <w:tr w:rsidR="00AF5C5E" w14:paraId="53F72B57" w14:textId="77777777" w:rsidTr="00DA7203">
        <w:tc>
          <w:tcPr>
            <w:tcW w:w="25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EB303B9" w14:textId="77777777" w:rsidR="00AF5C5E" w:rsidRDefault="00AF5C5E" w:rsidP="00DA7203">
            <w:pPr>
              <w:jc w:val="left"/>
            </w:pPr>
            <w:r>
              <w:t>AT 1.4 – Ricerca per la proposta congiunta collegata ai sistemi dell’istruzione, della formazione e della salute dell’area del Sud Adriatico</w:t>
            </w:r>
          </w:p>
        </w:tc>
        <w:tc>
          <w:tcPr>
            <w:tcW w:w="25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4A2C89D" w14:textId="77777777" w:rsidR="00AF5C5E" w:rsidRDefault="00AF5C5E" w:rsidP="00DA7203">
            <w:pPr>
              <w:jc w:val="left"/>
            </w:pPr>
            <w:r>
              <w:t>EUR 5.000,00</w:t>
            </w:r>
          </w:p>
        </w:tc>
      </w:tr>
      <w:tr w:rsidR="00AF5C5E" w14:paraId="36AF8540" w14:textId="77777777" w:rsidTr="00DA7203">
        <w:tc>
          <w:tcPr>
            <w:tcW w:w="25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C468F8E" w14:textId="77777777" w:rsidR="00AF5C5E" w:rsidRDefault="00AF5C5E" w:rsidP="00DA7203">
            <w:pPr>
              <w:jc w:val="left"/>
            </w:pPr>
            <w:r>
              <w:t>Totale</w:t>
            </w:r>
          </w:p>
        </w:tc>
        <w:tc>
          <w:tcPr>
            <w:tcW w:w="25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9FE2A74" w14:textId="77777777" w:rsidR="00AF5C5E" w:rsidRDefault="00AF5C5E" w:rsidP="00DA7203">
            <w:pPr>
              <w:jc w:val="left"/>
            </w:pPr>
            <w:r>
              <w:t>EUR 22.000,00</w:t>
            </w:r>
          </w:p>
        </w:tc>
      </w:tr>
    </w:tbl>
    <w:p w14:paraId="0697AB51" w14:textId="77777777" w:rsidR="00AF5C5E" w:rsidRDefault="00AF5C5E" w:rsidP="00AF5C5E">
      <w:pPr>
        <w:spacing w:after="180"/>
      </w:pPr>
      <w:r>
        <w:t>☐ di prendere atto che l’importo comprende il compenso per tutte le prestazioni richieste, le spese e gli oneri a proprio carico;</w:t>
      </w:r>
    </w:p>
    <w:p w14:paraId="0393E559" w14:textId="77777777" w:rsidR="00AF5C5E" w:rsidRDefault="00AF5C5E" w:rsidP="00AF5C5E">
      <w:pPr>
        <w:spacing w:after="180"/>
      </w:pPr>
      <w:r>
        <w:t>☐ di prendere atto che il trattamento fiscale e contributivo sarà applicato in funzione del proprio regime giuridico e fiscale;</w:t>
      </w:r>
    </w:p>
    <w:p w14:paraId="5BD22D2B" w14:textId="77777777" w:rsidR="00AF5C5E" w:rsidRDefault="00AF5C5E" w:rsidP="00AF5C5E">
      <w:pPr>
        <w:spacing w:after="180"/>
      </w:pPr>
      <w:r>
        <w:t>☐ di prendere atto che il prezzo non è oggetto di confronto competitivo e che la valutazione riguarda esclusivamente la qualità della candidatura;</w:t>
      </w:r>
    </w:p>
    <w:p w14:paraId="291BC069" w14:textId="77777777" w:rsidR="00AF5C5E" w:rsidRDefault="00AF5C5E" w:rsidP="00AF5C5E">
      <w:pPr>
        <w:spacing w:after="180"/>
      </w:pPr>
      <w:r>
        <w:t>☐ di confermare che l’accettazione economica rimane ferma per tutte le attività descritte nell’avviso pubblico.</w:t>
      </w:r>
    </w:p>
    <w:p w14:paraId="28B1444D" w14:textId="77777777" w:rsidR="00AF5C5E" w:rsidRDefault="00AF5C5E" w:rsidP="00AF5C5E">
      <w:pPr>
        <w:spacing w:after="180"/>
      </w:pPr>
      <w:r>
        <w:lastRenderedPageBreak/>
        <w:t>Regime professionale e fiscale applicabile al candidato:</w:t>
      </w:r>
    </w:p>
    <w:p w14:paraId="339614BE" w14:textId="77777777" w:rsidR="00AF5C5E" w:rsidRDefault="00AF5C5E" w:rsidP="00AF5C5E">
      <w:pPr>
        <w:spacing w:after="180"/>
      </w:pPr>
      <w:r>
        <w:t>________________________________________________________________________</w:t>
      </w:r>
    </w:p>
    <w:p w14:paraId="1FA67D8A" w14:textId="77777777" w:rsidR="00AF5C5E" w:rsidRDefault="00AF5C5E" w:rsidP="00AF5C5E">
      <w:pPr>
        <w:spacing w:after="180"/>
      </w:pPr>
      <w:r>
        <w:t>Partita IVA o identificativo fiscale equivalente, se posseduto:</w:t>
      </w:r>
    </w:p>
    <w:p w14:paraId="512AD9AB" w14:textId="77777777" w:rsidR="00AF5C5E" w:rsidRDefault="00AF5C5E" w:rsidP="00AF5C5E">
      <w:pPr>
        <w:spacing w:after="180"/>
      </w:pPr>
      <w:r>
        <w:t>________________________________________________________________________</w:t>
      </w:r>
    </w:p>
    <w:p w14:paraId="73ED5A59" w14:textId="77777777" w:rsidR="00AF5C5E" w:rsidRDefault="00AF5C5E" w:rsidP="00AF5C5E">
      <w:pPr>
        <w:spacing w:after="180"/>
      </w:pPr>
      <w:r>
        <w:t>Luogo: __________________________________</w:t>
      </w:r>
    </w:p>
    <w:p w14:paraId="73AFF161" w14:textId="77777777" w:rsidR="00AF5C5E" w:rsidRDefault="00AF5C5E" w:rsidP="00AF5C5E">
      <w:pPr>
        <w:spacing w:after="180"/>
      </w:pPr>
      <w:r>
        <w:t>Data: __________________________________</w:t>
      </w:r>
    </w:p>
    <w:p w14:paraId="3FCC0967" w14:textId="77777777" w:rsidR="00AF5C5E" w:rsidRDefault="00AF5C5E" w:rsidP="00AF5C5E">
      <w:pPr>
        <w:spacing w:after="180"/>
      </w:pPr>
      <w:r>
        <w:t>Firma del candidato: __________________________________</w:t>
      </w:r>
    </w:p>
    <w:p w14:paraId="2E528B68" w14:textId="77777777" w:rsidR="007A76F3" w:rsidRDefault="007A76F3">
      <w:pPr>
        <w:spacing w:after="180"/>
      </w:pPr>
    </w:p>
    <w:p w14:paraId="2DF742C0" w14:textId="77777777" w:rsidR="007A76F3" w:rsidRDefault="007A76F3">
      <w:pPr>
        <w:spacing w:after="180"/>
      </w:pPr>
    </w:p>
    <w:p w14:paraId="05ADDF12" w14:textId="77777777" w:rsidR="007A76F3" w:rsidRDefault="007A76F3">
      <w:pPr>
        <w:spacing w:after="180"/>
      </w:pPr>
    </w:p>
    <w:p w14:paraId="6A4A45A4" w14:textId="77777777" w:rsidR="007A76F3" w:rsidRDefault="007A76F3">
      <w:pPr>
        <w:spacing w:after="180"/>
      </w:pPr>
    </w:p>
    <w:p w14:paraId="4F5A6489" w14:textId="77777777" w:rsidR="007A76F3" w:rsidRDefault="007A76F3">
      <w:pPr>
        <w:spacing w:after="180"/>
      </w:pPr>
    </w:p>
    <w:sectPr w:rsidR="007A76F3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B3248DB" w14:textId="77777777" w:rsidR="009E1042" w:rsidRDefault="009E1042">
      <w:pPr>
        <w:spacing w:after="0" w:line="240" w:lineRule="auto"/>
      </w:pPr>
      <w:r>
        <w:separator/>
      </w:r>
    </w:p>
  </w:endnote>
  <w:endnote w:type="continuationSeparator" w:id="0">
    <w:p w14:paraId="11679C5F" w14:textId="77777777" w:rsidR="009E1042" w:rsidRDefault="009E1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1DFFA0" w14:textId="77777777" w:rsidR="008155FF" w:rsidRDefault="00000000">
    <w:pPr>
      <w:jc w:val="center"/>
    </w:pPr>
    <w:r>
      <w:rPr>
        <w:color w:val="64748B"/>
        <w:sz w:val="15"/>
        <w:szCs w:val="15"/>
      </w:rPr>
      <w:t xml:space="preserve">Pagina </w:t>
    </w:r>
    <w:r>
      <w:rPr>
        <w:color w:val="64748B"/>
        <w:sz w:val="15"/>
        <w:szCs w:val="15"/>
      </w:rPr>
      <w:fldChar w:fldCharType="begin"/>
    </w:r>
    <w:r>
      <w:rPr>
        <w:color w:val="64748B"/>
        <w:sz w:val="15"/>
        <w:szCs w:val="15"/>
      </w:rPr>
      <w:instrText>PAGE</w:instrText>
    </w:r>
    <w:r>
      <w:rPr>
        <w:color w:val="64748B"/>
        <w:sz w:val="15"/>
        <w:szCs w:val="15"/>
      </w:rPr>
      <w:fldChar w:fldCharType="separate"/>
    </w:r>
    <w:r w:rsidR="007A76F3">
      <w:rPr>
        <w:noProof/>
        <w:color w:val="64748B"/>
        <w:sz w:val="15"/>
        <w:szCs w:val="15"/>
      </w:rPr>
      <w:t>1</w:t>
    </w:r>
    <w:r>
      <w:rPr>
        <w:color w:val="64748B"/>
        <w:sz w:val="15"/>
        <w:szCs w:val="15"/>
      </w:rPr>
      <w:fldChar w:fldCharType="end"/>
    </w:r>
    <w:r>
      <w:rPr>
        <w:color w:val="64748B"/>
        <w:sz w:val="15"/>
        <w:szCs w:val="15"/>
      </w:rPr>
      <w:t xml:space="preserve"> di </w:t>
    </w:r>
    <w:r>
      <w:rPr>
        <w:color w:val="64748B"/>
        <w:sz w:val="15"/>
        <w:szCs w:val="15"/>
      </w:rPr>
      <w:fldChar w:fldCharType="begin"/>
    </w:r>
    <w:r>
      <w:rPr>
        <w:color w:val="64748B"/>
        <w:sz w:val="15"/>
        <w:szCs w:val="15"/>
      </w:rPr>
      <w:instrText>NUMPAGES</w:instrText>
    </w:r>
    <w:r>
      <w:rPr>
        <w:color w:val="64748B"/>
        <w:sz w:val="15"/>
        <w:szCs w:val="15"/>
      </w:rPr>
      <w:fldChar w:fldCharType="separate"/>
    </w:r>
    <w:r w:rsidR="007A76F3">
      <w:rPr>
        <w:noProof/>
        <w:color w:val="64748B"/>
        <w:sz w:val="15"/>
        <w:szCs w:val="15"/>
      </w:rPr>
      <w:t>2</w:t>
    </w:r>
    <w:r>
      <w:rPr>
        <w:color w:val="64748B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82D595C" w14:textId="77777777" w:rsidR="009E1042" w:rsidRDefault="009E1042">
      <w:pPr>
        <w:spacing w:after="0" w:line="240" w:lineRule="auto"/>
      </w:pPr>
      <w:r>
        <w:separator/>
      </w:r>
    </w:p>
  </w:footnote>
  <w:footnote w:type="continuationSeparator" w:id="0">
    <w:p w14:paraId="2B420F15" w14:textId="77777777" w:rsidR="009E1042" w:rsidRDefault="009E10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4372FA4" w14:textId="77777777" w:rsidR="007A76F3" w:rsidRDefault="007A76F3" w:rsidP="007A76F3">
    <w:pPr>
      <w:pBdr>
        <w:bottom w:val="single" w:sz="6" w:space="5" w:color="B4C6E7"/>
      </w:pBdr>
      <w:spacing w:after="60"/>
      <w:jc w:val="lef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42B8643" wp14:editId="04CA9076">
          <wp:simplePos x="0" y="0"/>
          <wp:positionH relativeFrom="column">
            <wp:posOffset>4102100</wp:posOffset>
          </wp:positionH>
          <wp:positionV relativeFrom="paragraph">
            <wp:posOffset>-635</wp:posOffset>
          </wp:positionV>
          <wp:extent cx="1901825" cy="752475"/>
          <wp:effectExtent l="0" t="0" r="3175" b="0"/>
          <wp:wrapSquare wrapText="bothSides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unica scritta unica definitivo 2019 copi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1825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8C7A75"/>
        <w:sz w:val="18"/>
        <w:szCs w:val="18"/>
        <w:lang w:val="en-AU"/>
      </w:rPr>
      <w:drawing>
        <wp:inline distT="0" distB="0" distL="0" distR="0" wp14:anchorId="6A14A35B" wp14:editId="34CBC582">
          <wp:extent cx="2223551" cy="901700"/>
          <wp:effectExtent l="0" t="0" r="0" b="0"/>
          <wp:docPr id="1225287996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5287996" name="Immagine 122528799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3665" cy="9260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D482A2" w14:textId="216614C3" w:rsidR="008155FF" w:rsidRPr="007A76F3" w:rsidRDefault="008155FF" w:rsidP="007A76F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E57720E"/>
    <w:multiLevelType w:val="hybridMultilevel"/>
    <w:tmpl w:val="86DC191A"/>
    <w:lvl w:ilvl="0" w:tplc="80106810">
      <w:start w:val="1"/>
      <w:numFmt w:val="bullet"/>
      <w:lvlText w:val="●"/>
      <w:lvlJc w:val="left"/>
      <w:pPr>
        <w:ind w:left="720" w:hanging="360"/>
      </w:pPr>
    </w:lvl>
    <w:lvl w:ilvl="1" w:tplc="CB0C48F8">
      <w:start w:val="1"/>
      <w:numFmt w:val="bullet"/>
      <w:lvlText w:val="○"/>
      <w:lvlJc w:val="left"/>
      <w:pPr>
        <w:ind w:left="1440" w:hanging="360"/>
      </w:pPr>
    </w:lvl>
    <w:lvl w:ilvl="2" w:tplc="DAB00AA8">
      <w:start w:val="1"/>
      <w:numFmt w:val="bullet"/>
      <w:lvlText w:val="■"/>
      <w:lvlJc w:val="left"/>
      <w:pPr>
        <w:ind w:left="2160" w:hanging="360"/>
      </w:pPr>
    </w:lvl>
    <w:lvl w:ilvl="3" w:tplc="28047F2A">
      <w:start w:val="1"/>
      <w:numFmt w:val="bullet"/>
      <w:lvlText w:val="●"/>
      <w:lvlJc w:val="left"/>
      <w:pPr>
        <w:ind w:left="2880" w:hanging="360"/>
      </w:pPr>
    </w:lvl>
    <w:lvl w:ilvl="4" w:tplc="E99A6C64">
      <w:start w:val="1"/>
      <w:numFmt w:val="bullet"/>
      <w:lvlText w:val="○"/>
      <w:lvlJc w:val="left"/>
      <w:pPr>
        <w:ind w:left="3600" w:hanging="360"/>
      </w:pPr>
    </w:lvl>
    <w:lvl w:ilvl="5" w:tplc="AB8A75DE">
      <w:start w:val="1"/>
      <w:numFmt w:val="bullet"/>
      <w:lvlText w:val="■"/>
      <w:lvlJc w:val="left"/>
      <w:pPr>
        <w:ind w:left="4320" w:hanging="360"/>
      </w:pPr>
    </w:lvl>
    <w:lvl w:ilvl="6" w:tplc="25D8532C">
      <w:start w:val="1"/>
      <w:numFmt w:val="bullet"/>
      <w:lvlText w:val="●"/>
      <w:lvlJc w:val="left"/>
      <w:pPr>
        <w:ind w:left="5040" w:hanging="360"/>
      </w:pPr>
    </w:lvl>
    <w:lvl w:ilvl="7" w:tplc="517A2C7A">
      <w:start w:val="1"/>
      <w:numFmt w:val="bullet"/>
      <w:lvlText w:val="●"/>
      <w:lvlJc w:val="left"/>
      <w:pPr>
        <w:ind w:left="5760" w:hanging="360"/>
      </w:pPr>
    </w:lvl>
    <w:lvl w:ilvl="8" w:tplc="8FCE5FAE">
      <w:start w:val="1"/>
      <w:numFmt w:val="bullet"/>
      <w:lvlText w:val="●"/>
      <w:lvlJc w:val="left"/>
      <w:pPr>
        <w:ind w:left="6480" w:hanging="360"/>
      </w:pPr>
    </w:lvl>
  </w:abstractNum>
  <w:num w:numId="1" w16cid:durableId="90618398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5FF"/>
    <w:rsid w:val="001B6261"/>
    <w:rsid w:val="00261CC0"/>
    <w:rsid w:val="004C5193"/>
    <w:rsid w:val="007A76F3"/>
    <w:rsid w:val="008155FF"/>
    <w:rsid w:val="009E1042"/>
    <w:rsid w:val="00AF5C5E"/>
    <w:rsid w:val="00B8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8CE46D8"/>
  <w15:docId w15:val="{908792E2-AB6F-B142-93BD-5B46C3B81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color w:val="243447"/>
        <w:sz w:val="21"/>
        <w:szCs w:val="21"/>
        <w:lang w:val="it-IT" w:eastAsia="it-IT" w:bidi="ar-SA"/>
      </w:rPr>
    </w:rPrDefault>
    <w:pPrDefault>
      <w:pPr>
        <w:spacing w:after="140" w:line="264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keepNext/>
      <w:spacing w:before="300" w:after="120"/>
      <w:outlineLvl w:val="0"/>
    </w:pPr>
    <w:rPr>
      <w:b/>
      <w:bCs/>
      <w:color w:val="17365D"/>
      <w:sz w:val="27"/>
      <w:szCs w:val="27"/>
    </w:rPr>
  </w:style>
  <w:style w:type="paragraph" w:styleId="Titolo2">
    <w:name w:val="heading 2"/>
    <w:uiPriority w:val="9"/>
    <w:unhideWhenUsed/>
    <w:qFormat/>
    <w:pPr>
      <w:keepNext/>
      <w:spacing w:before="240" w:after="100"/>
      <w:outlineLvl w:val="1"/>
    </w:pPr>
    <w:rPr>
      <w:b/>
      <w:bCs/>
      <w:color w:val="2F5597"/>
      <w:sz w:val="23"/>
      <w:szCs w:val="23"/>
    </w:rPr>
  </w:style>
  <w:style w:type="paragraph" w:styleId="Titolo3">
    <w:name w:val="heading 3"/>
    <w:uiPriority w:val="9"/>
    <w:semiHidden/>
    <w:unhideWhenUsed/>
    <w:qFormat/>
    <w:pPr>
      <w:keepNext/>
      <w:spacing w:before="180" w:after="80"/>
      <w:outlineLvl w:val="2"/>
    </w:pPr>
    <w:rPr>
      <w:b/>
      <w:bCs/>
      <w:color w:val="44546A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pPr>
      <w:keepNext/>
      <w:pBdr>
        <w:bottom w:val="single" w:sz="18" w:space="8" w:color="2F75B5"/>
      </w:pBdr>
      <w:spacing w:before="80" w:after="120"/>
      <w:jc w:val="left"/>
    </w:pPr>
    <w:rPr>
      <w:b/>
      <w:bCs/>
      <w:color w:val="17365D"/>
      <w:sz w:val="36"/>
      <w:szCs w:val="3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customStyle="1" w:styleId="Documentreference">
    <w:name w:val="Document reference"/>
    <w:pPr>
      <w:keepNext/>
      <w:spacing w:after="300"/>
      <w:jc w:val="left"/>
    </w:pPr>
    <w:rPr>
      <w:color w:val="526476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A76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76F3"/>
  </w:style>
  <w:style w:type="paragraph" w:styleId="Pidipagina">
    <w:name w:val="footer"/>
    <w:basedOn w:val="Normale"/>
    <w:link w:val="PidipaginaCarattere"/>
    <w:uiPriority w:val="99"/>
    <w:unhideWhenUsed/>
    <w:rsid w:val="007A76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76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MACBOOKAIR_GIORGIO</cp:lastModifiedBy>
  <cp:revision>2</cp:revision>
  <dcterms:created xsi:type="dcterms:W3CDTF">2026-08-26T11:30:00Z</dcterms:created>
  <dcterms:modified xsi:type="dcterms:W3CDTF">2026-08-26T11:30:00Z</dcterms:modified>
</cp:coreProperties>
</file>