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7DC0F33" w14:textId="77777777" w:rsidR="00AF53E3" w:rsidRDefault="00000000" w:rsidP="00717DA2">
      <w:pPr>
        <w:pStyle w:val="Titolo"/>
        <w:jc w:val="center"/>
      </w:pPr>
      <w:r>
        <w:t>Offerta economica</w:t>
      </w:r>
    </w:p>
    <w:p w14:paraId="603FF962" w14:textId="77777777" w:rsidR="00AF53E3" w:rsidRDefault="00000000">
      <w:pPr>
        <w:pStyle w:val="Documentreference"/>
      </w:pPr>
      <w:r>
        <w:rPr>
          <w:b/>
          <w:bCs/>
        </w:rPr>
        <w:t xml:space="preserve">Riferimento: </w:t>
      </w:r>
      <w:r>
        <w:t>SHORTLIST_01</w:t>
      </w:r>
    </w:p>
    <w:p w14:paraId="114F06FC" w14:textId="77777777" w:rsidR="00AF53E3" w:rsidRDefault="00000000">
      <w:pPr>
        <w:spacing w:after="180"/>
      </w:pPr>
      <w:r>
        <w:t>SHORT LIST per il progetto G.</w:t>
      </w:r>
      <w:proofErr w:type="gramStart"/>
      <w:r>
        <w:t>OA.L</w:t>
      </w:r>
      <w:proofErr w:type="gramEnd"/>
      <w:r>
        <w:t xml:space="preserve"> HEALTH Riferimento: SHORTLIST_01</w:t>
      </w:r>
    </w:p>
    <w:p w14:paraId="5185288A" w14:textId="77777777" w:rsidR="00717DA2" w:rsidRDefault="00000000">
      <w:pPr>
        <w:spacing w:after="180"/>
      </w:pPr>
      <w:r>
        <w:t xml:space="preserve">Candidato: __________________________________________________________________ </w:t>
      </w:r>
    </w:p>
    <w:p w14:paraId="41CC5824" w14:textId="575E2382" w:rsidR="00717DA2" w:rsidRDefault="00000000">
      <w:pPr>
        <w:spacing w:after="180"/>
      </w:pPr>
      <w:r>
        <w:t xml:space="preserve">Numero di registrazione o codice fiscale: _____________________________________ </w:t>
      </w:r>
    </w:p>
    <w:p w14:paraId="1FCBB7FB" w14:textId="43662CAA" w:rsidR="00AF53E3" w:rsidRDefault="00000000">
      <w:pPr>
        <w:spacing w:after="180"/>
      </w:pPr>
      <w:r>
        <w:t>Partita IVA, se applicabile: _________________________________________________</w:t>
      </w:r>
    </w:p>
    <w:p w14:paraId="655DE821" w14:textId="77777777" w:rsidR="00AF53E3" w:rsidRDefault="00000000">
      <w:pPr>
        <w:spacing w:after="180"/>
      </w:pPr>
      <w:r>
        <w:t>Il candidato formula la seguente offerta economica per i lotti selezionati. L’onere complessivo non può superare il valore massimo del lotto e comprende tutti i costi necessari all’esecuzione delle prestazioni, distinguendo imponibile, imposte applicabili e totale a carico di UNICA coop.</w:t>
      </w:r>
    </w:p>
    <w:tbl>
      <w:tblPr>
        <w:tblW w:w="5000" w:type="pct"/>
        <w:tblBorders>
          <w:top w:val="single" w:sz="4" w:space="0" w:color="B7C3D0"/>
          <w:left w:val="single" w:sz="4" w:space="0" w:color="B7C3D0"/>
          <w:bottom w:val="single" w:sz="4" w:space="0" w:color="B7C3D0"/>
          <w:right w:val="single" w:sz="4" w:space="0" w:color="B7C3D0"/>
          <w:insideH w:val="single" w:sz="2" w:space="0" w:color="D8E0E8"/>
          <w:insideV w:val="single" w:sz="2" w:space="0" w:color="D8E0E8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25"/>
        <w:gridCol w:w="1925"/>
        <w:gridCol w:w="1926"/>
        <w:gridCol w:w="1926"/>
        <w:gridCol w:w="1926"/>
      </w:tblGrid>
      <w:tr w:rsidR="00AF53E3" w14:paraId="750F7671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000" w:type="pct"/>
            <w:shd w:val="clear" w:color="auto" w:fill="17365D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E9F32EC" w14:textId="77777777" w:rsidR="00AF53E3" w:rsidRDefault="00000000">
            <w:pPr>
              <w:jc w:val="left"/>
            </w:pPr>
            <w:r>
              <w:rPr>
                <w:b/>
                <w:bCs/>
                <w:color w:val="FFFFFF"/>
              </w:rPr>
              <w:t>Lotto</w:t>
            </w:r>
          </w:p>
        </w:tc>
        <w:tc>
          <w:tcPr>
            <w:tcW w:w="1000" w:type="pct"/>
            <w:shd w:val="clear" w:color="auto" w:fill="17365D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C716805" w14:textId="77777777" w:rsidR="00AF53E3" w:rsidRDefault="00000000">
            <w:pPr>
              <w:jc w:val="left"/>
            </w:pPr>
            <w:r>
              <w:rPr>
                <w:b/>
                <w:bCs/>
                <w:color w:val="FFFFFF"/>
              </w:rPr>
              <w:t>Valore massimo in EUR</w:t>
            </w:r>
          </w:p>
        </w:tc>
        <w:tc>
          <w:tcPr>
            <w:tcW w:w="1000" w:type="pct"/>
            <w:shd w:val="clear" w:color="auto" w:fill="17365D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5B04AF4" w14:textId="77777777" w:rsidR="00AF53E3" w:rsidRDefault="00000000">
            <w:pPr>
              <w:jc w:val="left"/>
            </w:pPr>
            <w:r>
              <w:rPr>
                <w:b/>
                <w:bCs/>
                <w:color w:val="FFFFFF"/>
              </w:rPr>
              <w:t>Imponibile offerto in EUR</w:t>
            </w:r>
          </w:p>
        </w:tc>
        <w:tc>
          <w:tcPr>
            <w:tcW w:w="1000" w:type="pct"/>
            <w:shd w:val="clear" w:color="auto" w:fill="17365D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73842E4" w14:textId="77777777" w:rsidR="00AF53E3" w:rsidRDefault="00000000">
            <w:pPr>
              <w:jc w:val="left"/>
            </w:pPr>
            <w:r>
              <w:rPr>
                <w:b/>
                <w:bCs/>
                <w:color w:val="FFFFFF"/>
              </w:rPr>
              <w:t>Imposte applicabili in EUR</w:t>
            </w:r>
          </w:p>
        </w:tc>
        <w:tc>
          <w:tcPr>
            <w:tcW w:w="1000" w:type="pct"/>
            <w:shd w:val="clear" w:color="auto" w:fill="17365D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46AECE8" w14:textId="77777777" w:rsidR="00AF53E3" w:rsidRDefault="00000000">
            <w:pPr>
              <w:jc w:val="left"/>
            </w:pPr>
            <w:r>
              <w:rPr>
                <w:b/>
                <w:bCs/>
                <w:color w:val="FFFFFF"/>
              </w:rPr>
              <w:t>Onere complessivo offerto in EUR</w:t>
            </w:r>
          </w:p>
        </w:tc>
      </w:tr>
      <w:tr w:rsidR="00AF53E3" w14:paraId="59970FDC" w14:textId="77777777">
        <w:tblPrEx>
          <w:tblCellMar>
            <w:top w:w="0" w:type="dxa"/>
            <w:bottom w:w="0" w:type="dxa"/>
          </w:tblCellMar>
        </w:tblPrEx>
        <w:tc>
          <w:tcPr>
            <w:tcW w:w="1000" w:type="pct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D3FB80C" w14:textId="77777777" w:rsidR="00AF53E3" w:rsidRDefault="00000000">
            <w:pPr>
              <w:jc w:val="left"/>
            </w:pPr>
            <w:r>
              <w:t>1</w:t>
            </w:r>
          </w:p>
        </w:tc>
        <w:tc>
          <w:tcPr>
            <w:tcW w:w="1000" w:type="pct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0848CE2" w14:textId="77777777" w:rsidR="00AF53E3" w:rsidRDefault="00000000">
            <w:pPr>
              <w:jc w:val="left"/>
            </w:pPr>
            <w:r>
              <w:t>13.500,00</w:t>
            </w:r>
          </w:p>
        </w:tc>
        <w:tc>
          <w:tcPr>
            <w:tcW w:w="1000" w:type="pct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81DA2ED" w14:textId="77777777" w:rsidR="00AF53E3" w:rsidRDefault="00AF53E3">
            <w:pPr>
              <w:jc w:val="left"/>
            </w:pPr>
          </w:p>
        </w:tc>
        <w:tc>
          <w:tcPr>
            <w:tcW w:w="1000" w:type="pct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4003C5B" w14:textId="77777777" w:rsidR="00AF53E3" w:rsidRDefault="00AF53E3">
            <w:pPr>
              <w:jc w:val="left"/>
            </w:pPr>
          </w:p>
        </w:tc>
        <w:tc>
          <w:tcPr>
            <w:tcW w:w="1000" w:type="pct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8185C3A" w14:textId="77777777" w:rsidR="00AF53E3" w:rsidRDefault="00AF53E3">
            <w:pPr>
              <w:jc w:val="left"/>
            </w:pPr>
          </w:p>
        </w:tc>
      </w:tr>
      <w:tr w:rsidR="00AF53E3" w14:paraId="21396870" w14:textId="77777777">
        <w:tblPrEx>
          <w:tblCellMar>
            <w:top w:w="0" w:type="dxa"/>
            <w:bottom w:w="0" w:type="dxa"/>
          </w:tblCellMar>
        </w:tblPrEx>
        <w:tc>
          <w:tcPr>
            <w:tcW w:w="1000" w:type="pct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3484F41" w14:textId="77777777" w:rsidR="00AF53E3" w:rsidRDefault="00000000">
            <w:pPr>
              <w:jc w:val="left"/>
            </w:pPr>
            <w:r>
              <w:t>2</w:t>
            </w:r>
          </w:p>
        </w:tc>
        <w:tc>
          <w:tcPr>
            <w:tcW w:w="1000" w:type="pct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8152C68" w14:textId="77777777" w:rsidR="00AF53E3" w:rsidRDefault="00000000">
            <w:pPr>
              <w:jc w:val="left"/>
            </w:pPr>
            <w:r>
              <w:t>7.600,00</w:t>
            </w:r>
          </w:p>
        </w:tc>
        <w:tc>
          <w:tcPr>
            <w:tcW w:w="1000" w:type="pct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F5569AC" w14:textId="77777777" w:rsidR="00AF53E3" w:rsidRDefault="00AF53E3">
            <w:pPr>
              <w:jc w:val="left"/>
            </w:pPr>
          </w:p>
        </w:tc>
        <w:tc>
          <w:tcPr>
            <w:tcW w:w="1000" w:type="pct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AC3C7CC" w14:textId="77777777" w:rsidR="00AF53E3" w:rsidRDefault="00AF53E3">
            <w:pPr>
              <w:jc w:val="left"/>
            </w:pPr>
          </w:p>
        </w:tc>
        <w:tc>
          <w:tcPr>
            <w:tcW w:w="1000" w:type="pct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3D4AE8E" w14:textId="77777777" w:rsidR="00AF53E3" w:rsidRDefault="00AF53E3">
            <w:pPr>
              <w:jc w:val="left"/>
            </w:pPr>
          </w:p>
        </w:tc>
      </w:tr>
      <w:tr w:rsidR="00AF53E3" w14:paraId="6C7C84F3" w14:textId="77777777">
        <w:tblPrEx>
          <w:tblCellMar>
            <w:top w:w="0" w:type="dxa"/>
            <w:bottom w:w="0" w:type="dxa"/>
          </w:tblCellMar>
        </w:tblPrEx>
        <w:tc>
          <w:tcPr>
            <w:tcW w:w="1000" w:type="pct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26844EA" w14:textId="77777777" w:rsidR="00AF53E3" w:rsidRDefault="00000000">
            <w:pPr>
              <w:jc w:val="left"/>
            </w:pPr>
            <w:r>
              <w:t>3</w:t>
            </w:r>
          </w:p>
        </w:tc>
        <w:tc>
          <w:tcPr>
            <w:tcW w:w="1000" w:type="pct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5288FA2" w14:textId="77777777" w:rsidR="00AF53E3" w:rsidRDefault="00000000">
            <w:pPr>
              <w:jc w:val="left"/>
            </w:pPr>
            <w:r>
              <w:t>1.520,00</w:t>
            </w:r>
          </w:p>
        </w:tc>
        <w:tc>
          <w:tcPr>
            <w:tcW w:w="1000" w:type="pct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01B36C1" w14:textId="77777777" w:rsidR="00AF53E3" w:rsidRDefault="00AF53E3">
            <w:pPr>
              <w:jc w:val="left"/>
            </w:pPr>
          </w:p>
        </w:tc>
        <w:tc>
          <w:tcPr>
            <w:tcW w:w="1000" w:type="pct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F108274" w14:textId="77777777" w:rsidR="00AF53E3" w:rsidRDefault="00AF53E3">
            <w:pPr>
              <w:jc w:val="left"/>
            </w:pPr>
          </w:p>
        </w:tc>
        <w:tc>
          <w:tcPr>
            <w:tcW w:w="1000" w:type="pct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76944AE" w14:textId="77777777" w:rsidR="00AF53E3" w:rsidRDefault="00AF53E3">
            <w:pPr>
              <w:jc w:val="left"/>
            </w:pPr>
          </w:p>
        </w:tc>
      </w:tr>
      <w:tr w:rsidR="00AF53E3" w14:paraId="7AB835CF" w14:textId="77777777">
        <w:tblPrEx>
          <w:tblCellMar>
            <w:top w:w="0" w:type="dxa"/>
            <w:bottom w:w="0" w:type="dxa"/>
          </w:tblCellMar>
        </w:tblPrEx>
        <w:tc>
          <w:tcPr>
            <w:tcW w:w="1000" w:type="pct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00551E5" w14:textId="77777777" w:rsidR="00AF53E3" w:rsidRDefault="00000000">
            <w:pPr>
              <w:jc w:val="left"/>
            </w:pPr>
            <w:r>
              <w:t>4</w:t>
            </w:r>
          </w:p>
        </w:tc>
        <w:tc>
          <w:tcPr>
            <w:tcW w:w="1000" w:type="pct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7237C28" w14:textId="77777777" w:rsidR="00AF53E3" w:rsidRDefault="00000000">
            <w:pPr>
              <w:jc w:val="left"/>
            </w:pPr>
            <w:r>
              <w:t>7.500,00</w:t>
            </w:r>
          </w:p>
        </w:tc>
        <w:tc>
          <w:tcPr>
            <w:tcW w:w="1000" w:type="pct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75EECB0" w14:textId="77777777" w:rsidR="00AF53E3" w:rsidRDefault="00AF53E3">
            <w:pPr>
              <w:jc w:val="left"/>
            </w:pPr>
          </w:p>
        </w:tc>
        <w:tc>
          <w:tcPr>
            <w:tcW w:w="1000" w:type="pct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FAB01B0" w14:textId="77777777" w:rsidR="00AF53E3" w:rsidRDefault="00AF53E3">
            <w:pPr>
              <w:jc w:val="left"/>
            </w:pPr>
          </w:p>
        </w:tc>
        <w:tc>
          <w:tcPr>
            <w:tcW w:w="1000" w:type="pct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E6CB068" w14:textId="77777777" w:rsidR="00AF53E3" w:rsidRDefault="00AF53E3">
            <w:pPr>
              <w:jc w:val="left"/>
            </w:pPr>
          </w:p>
        </w:tc>
      </w:tr>
      <w:tr w:rsidR="00AF53E3" w14:paraId="0FE5B897" w14:textId="77777777">
        <w:tblPrEx>
          <w:tblCellMar>
            <w:top w:w="0" w:type="dxa"/>
            <w:bottom w:w="0" w:type="dxa"/>
          </w:tblCellMar>
        </w:tblPrEx>
        <w:tc>
          <w:tcPr>
            <w:tcW w:w="1000" w:type="pct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7F5309A" w14:textId="77777777" w:rsidR="00AF53E3" w:rsidRDefault="00000000">
            <w:pPr>
              <w:jc w:val="left"/>
            </w:pPr>
            <w:r>
              <w:t>5</w:t>
            </w:r>
          </w:p>
        </w:tc>
        <w:tc>
          <w:tcPr>
            <w:tcW w:w="1000" w:type="pct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45634B9" w14:textId="77777777" w:rsidR="00AF53E3" w:rsidRDefault="00000000">
            <w:pPr>
              <w:jc w:val="left"/>
            </w:pPr>
            <w:r>
              <w:t>7.500,00</w:t>
            </w:r>
          </w:p>
        </w:tc>
        <w:tc>
          <w:tcPr>
            <w:tcW w:w="1000" w:type="pct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A318090" w14:textId="77777777" w:rsidR="00AF53E3" w:rsidRDefault="00AF53E3">
            <w:pPr>
              <w:jc w:val="left"/>
            </w:pPr>
          </w:p>
        </w:tc>
        <w:tc>
          <w:tcPr>
            <w:tcW w:w="1000" w:type="pct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81DE89C" w14:textId="77777777" w:rsidR="00AF53E3" w:rsidRDefault="00AF53E3">
            <w:pPr>
              <w:jc w:val="left"/>
            </w:pPr>
          </w:p>
        </w:tc>
        <w:tc>
          <w:tcPr>
            <w:tcW w:w="1000" w:type="pct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E716968" w14:textId="77777777" w:rsidR="00AF53E3" w:rsidRDefault="00AF53E3">
            <w:pPr>
              <w:jc w:val="left"/>
            </w:pPr>
          </w:p>
        </w:tc>
      </w:tr>
      <w:tr w:rsidR="00AF53E3" w14:paraId="3BE948D2" w14:textId="77777777">
        <w:tblPrEx>
          <w:tblCellMar>
            <w:top w:w="0" w:type="dxa"/>
            <w:bottom w:w="0" w:type="dxa"/>
          </w:tblCellMar>
        </w:tblPrEx>
        <w:tc>
          <w:tcPr>
            <w:tcW w:w="1000" w:type="pct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AE72B6E" w14:textId="77777777" w:rsidR="00AF53E3" w:rsidRDefault="00000000">
            <w:pPr>
              <w:jc w:val="left"/>
            </w:pPr>
            <w:r>
              <w:t>6</w:t>
            </w:r>
          </w:p>
        </w:tc>
        <w:tc>
          <w:tcPr>
            <w:tcW w:w="1000" w:type="pct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17A0C1B" w14:textId="77777777" w:rsidR="00AF53E3" w:rsidRDefault="00000000">
            <w:pPr>
              <w:jc w:val="left"/>
            </w:pPr>
            <w:r>
              <w:t>1.000,00</w:t>
            </w:r>
          </w:p>
        </w:tc>
        <w:tc>
          <w:tcPr>
            <w:tcW w:w="1000" w:type="pct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22F25ED" w14:textId="77777777" w:rsidR="00AF53E3" w:rsidRDefault="00AF53E3">
            <w:pPr>
              <w:jc w:val="left"/>
            </w:pPr>
          </w:p>
        </w:tc>
        <w:tc>
          <w:tcPr>
            <w:tcW w:w="1000" w:type="pct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5CEBED4" w14:textId="77777777" w:rsidR="00AF53E3" w:rsidRDefault="00AF53E3">
            <w:pPr>
              <w:jc w:val="left"/>
            </w:pPr>
          </w:p>
        </w:tc>
        <w:tc>
          <w:tcPr>
            <w:tcW w:w="1000" w:type="pct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77B9AAA" w14:textId="77777777" w:rsidR="00AF53E3" w:rsidRDefault="00AF53E3">
            <w:pPr>
              <w:jc w:val="left"/>
            </w:pPr>
          </w:p>
        </w:tc>
      </w:tr>
      <w:tr w:rsidR="00AF53E3" w14:paraId="4F206AD4" w14:textId="77777777">
        <w:tblPrEx>
          <w:tblCellMar>
            <w:top w:w="0" w:type="dxa"/>
            <w:bottom w:w="0" w:type="dxa"/>
          </w:tblCellMar>
        </w:tblPrEx>
        <w:tc>
          <w:tcPr>
            <w:tcW w:w="1000" w:type="pct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F9B6AB0" w14:textId="77777777" w:rsidR="00AF53E3" w:rsidRDefault="00000000">
            <w:pPr>
              <w:jc w:val="left"/>
            </w:pPr>
            <w:r>
              <w:t>7</w:t>
            </w:r>
          </w:p>
        </w:tc>
        <w:tc>
          <w:tcPr>
            <w:tcW w:w="1000" w:type="pct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858F04E" w14:textId="77777777" w:rsidR="00AF53E3" w:rsidRDefault="00000000">
            <w:pPr>
              <w:jc w:val="left"/>
            </w:pPr>
            <w:r>
              <w:t>5.000,00</w:t>
            </w:r>
          </w:p>
        </w:tc>
        <w:tc>
          <w:tcPr>
            <w:tcW w:w="1000" w:type="pct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707984E" w14:textId="77777777" w:rsidR="00AF53E3" w:rsidRDefault="00AF53E3">
            <w:pPr>
              <w:jc w:val="left"/>
            </w:pPr>
          </w:p>
        </w:tc>
        <w:tc>
          <w:tcPr>
            <w:tcW w:w="1000" w:type="pct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96ADC79" w14:textId="77777777" w:rsidR="00AF53E3" w:rsidRDefault="00AF53E3">
            <w:pPr>
              <w:jc w:val="left"/>
            </w:pPr>
          </w:p>
        </w:tc>
        <w:tc>
          <w:tcPr>
            <w:tcW w:w="1000" w:type="pct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398FCA0" w14:textId="77777777" w:rsidR="00AF53E3" w:rsidRDefault="00AF53E3">
            <w:pPr>
              <w:jc w:val="left"/>
            </w:pPr>
          </w:p>
        </w:tc>
      </w:tr>
      <w:tr w:rsidR="00AF53E3" w14:paraId="1A08EDC4" w14:textId="77777777">
        <w:tblPrEx>
          <w:tblCellMar>
            <w:top w:w="0" w:type="dxa"/>
            <w:bottom w:w="0" w:type="dxa"/>
          </w:tblCellMar>
        </w:tblPrEx>
        <w:tc>
          <w:tcPr>
            <w:tcW w:w="1000" w:type="pct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9AF25A7" w14:textId="77777777" w:rsidR="00AF53E3" w:rsidRDefault="00000000">
            <w:pPr>
              <w:jc w:val="left"/>
            </w:pPr>
            <w:r>
              <w:t>8</w:t>
            </w:r>
          </w:p>
        </w:tc>
        <w:tc>
          <w:tcPr>
            <w:tcW w:w="1000" w:type="pct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F443AF4" w14:textId="77777777" w:rsidR="00AF53E3" w:rsidRDefault="00000000">
            <w:pPr>
              <w:jc w:val="left"/>
            </w:pPr>
            <w:r>
              <w:t>5.500,00</w:t>
            </w:r>
          </w:p>
        </w:tc>
        <w:tc>
          <w:tcPr>
            <w:tcW w:w="1000" w:type="pct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79680D4" w14:textId="77777777" w:rsidR="00AF53E3" w:rsidRDefault="00AF53E3">
            <w:pPr>
              <w:jc w:val="left"/>
            </w:pPr>
          </w:p>
        </w:tc>
        <w:tc>
          <w:tcPr>
            <w:tcW w:w="1000" w:type="pct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3D904DB" w14:textId="77777777" w:rsidR="00AF53E3" w:rsidRDefault="00AF53E3">
            <w:pPr>
              <w:jc w:val="left"/>
            </w:pPr>
          </w:p>
        </w:tc>
        <w:tc>
          <w:tcPr>
            <w:tcW w:w="1000" w:type="pct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79C161B" w14:textId="77777777" w:rsidR="00AF53E3" w:rsidRDefault="00AF53E3">
            <w:pPr>
              <w:jc w:val="left"/>
            </w:pPr>
          </w:p>
        </w:tc>
      </w:tr>
      <w:tr w:rsidR="00AF53E3" w14:paraId="64D7784E" w14:textId="77777777">
        <w:tblPrEx>
          <w:tblCellMar>
            <w:top w:w="0" w:type="dxa"/>
            <w:bottom w:w="0" w:type="dxa"/>
          </w:tblCellMar>
        </w:tblPrEx>
        <w:tc>
          <w:tcPr>
            <w:tcW w:w="1000" w:type="pct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3963784" w14:textId="77777777" w:rsidR="00AF53E3" w:rsidRDefault="00000000">
            <w:pPr>
              <w:jc w:val="left"/>
            </w:pPr>
            <w:r>
              <w:t>9</w:t>
            </w:r>
          </w:p>
        </w:tc>
        <w:tc>
          <w:tcPr>
            <w:tcW w:w="1000" w:type="pct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4DCAF74" w14:textId="77777777" w:rsidR="00AF53E3" w:rsidRDefault="00000000">
            <w:pPr>
              <w:jc w:val="left"/>
            </w:pPr>
            <w:r>
              <w:t>10.000,00</w:t>
            </w:r>
          </w:p>
        </w:tc>
        <w:tc>
          <w:tcPr>
            <w:tcW w:w="1000" w:type="pct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143A937" w14:textId="77777777" w:rsidR="00AF53E3" w:rsidRDefault="00AF53E3">
            <w:pPr>
              <w:jc w:val="left"/>
            </w:pPr>
          </w:p>
        </w:tc>
        <w:tc>
          <w:tcPr>
            <w:tcW w:w="1000" w:type="pct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BBF8609" w14:textId="77777777" w:rsidR="00AF53E3" w:rsidRDefault="00AF53E3">
            <w:pPr>
              <w:jc w:val="left"/>
            </w:pPr>
          </w:p>
        </w:tc>
        <w:tc>
          <w:tcPr>
            <w:tcW w:w="1000" w:type="pct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D85E60F" w14:textId="77777777" w:rsidR="00AF53E3" w:rsidRDefault="00AF53E3">
            <w:pPr>
              <w:jc w:val="left"/>
            </w:pPr>
          </w:p>
        </w:tc>
      </w:tr>
      <w:tr w:rsidR="00AF53E3" w14:paraId="2A6DDDB4" w14:textId="77777777">
        <w:tblPrEx>
          <w:tblCellMar>
            <w:top w:w="0" w:type="dxa"/>
            <w:bottom w:w="0" w:type="dxa"/>
          </w:tblCellMar>
        </w:tblPrEx>
        <w:tc>
          <w:tcPr>
            <w:tcW w:w="1000" w:type="pct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92F44A5" w14:textId="77777777" w:rsidR="00AF53E3" w:rsidRDefault="00000000">
            <w:pPr>
              <w:jc w:val="left"/>
            </w:pPr>
            <w:r>
              <w:t>10</w:t>
            </w:r>
          </w:p>
        </w:tc>
        <w:tc>
          <w:tcPr>
            <w:tcW w:w="1000" w:type="pct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5692E87" w14:textId="77777777" w:rsidR="00AF53E3" w:rsidRDefault="00000000">
            <w:pPr>
              <w:jc w:val="left"/>
            </w:pPr>
            <w:r>
              <w:t>10.000,00</w:t>
            </w:r>
          </w:p>
        </w:tc>
        <w:tc>
          <w:tcPr>
            <w:tcW w:w="1000" w:type="pct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F2AE0EA" w14:textId="77777777" w:rsidR="00AF53E3" w:rsidRDefault="00AF53E3">
            <w:pPr>
              <w:jc w:val="left"/>
            </w:pPr>
          </w:p>
        </w:tc>
        <w:tc>
          <w:tcPr>
            <w:tcW w:w="1000" w:type="pct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B032BC0" w14:textId="77777777" w:rsidR="00AF53E3" w:rsidRDefault="00AF53E3">
            <w:pPr>
              <w:jc w:val="left"/>
            </w:pPr>
          </w:p>
        </w:tc>
        <w:tc>
          <w:tcPr>
            <w:tcW w:w="1000" w:type="pct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3B24E2D" w14:textId="77777777" w:rsidR="00AF53E3" w:rsidRDefault="00AF53E3">
            <w:pPr>
              <w:jc w:val="left"/>
            </w:pPr>
          </w:p>
        </w:tc>
      </w:tr>
      <w:tr w:rsidR="00AF53E3" w14:paraId="5B3128F3" w14:textId="77777777">
        <w:tblPrEx>
          <w:tblCellMar>
            <w:top w:w="0" w:type="dxa"/>
            <w:bottom w:w="0" w:type="dxa"/>
          </w:tblCellMar>
        </w:tblPrEx>
        <w:tc>
          <w:tcPr>
            <w:tcW w:w="1000" w:type="pct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3DF158F" w14:textId="77777777" w:rsidR="00AF53E3" w:rsidRDefault="00000000">
            <w:pPr>
              <w:jc w:val="left"/>
            </w:pPr>
            <w:r>
              <w:t>11</w:t>
            </w:r>
          </w:p>
        </w:tc>
        <w:tc>
          <w:tcPr>
            <w:tcW w:w="1000" w:type="pct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04B009E" w14:textId="77777777" w:rsidR="00AF53E3" w:rsidRDefault="00000000">
            <w:pPr>
              <w:jc w:val="left"/>
            </w:pPr>
            <w:r>
              <w:t>9.000,00</w:t>
            </w:r>
          </w:p>
        </w:tc>
        <w:tc>
          <w:tcPr>
            <w:tcW w:w="1000" w:type="pct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86375EE" w14:textId="77777777" w:rsidR="00AF53E3" w:rsidRDefault="00AF53E3">
            <w:pPr>
              <w:jc w:val="left"/>
            </w:pPr>
          </w:p>
        </w:tc>
        <w:tc>
          <w:tcPr>
            <w:tcW w:w="1000" w:type="pct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AAFFEB5" w14:textId="77777777" w:rsidR="00AF53E3" w:rsidRDefault="00AF53E3">
            <w:pPr>
              <w:jc w:val="left"/>
            </w:pPr>
          </w:p>
        </w:tc>
        <w:tc>
          <w:tcPr>
            <w:tcW w:w="1000" w:type="pct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CCB3807" w14:textId="77777777" w:rsidR="00AF53E3" w:rsidRDefault="00AF53E3">
            <w:pPr>
              <w:jc w:val="left"/>
            </w:pPr>
          </w:p>
        </w:tc>
      </w:tr>
    </w:tbl>
    <w:p w14:paraId="7C16BF09" w14:textId="77777777" w:rsidR="00717DA2" w:rsidRDefault="00717DA2">
      <w:pPr>
        <w:spacing w:after="180"/>
      </w:pPr>
    </w:p>
    <w:p w14:paraId="07FCEC44" w14:textId="7A9332F4" w:rsidR="00AF53E3" w:rsidRDefault="00000000" w:rsidP="00717DA2">
      <w:pPr>
        <w:spacing w:after="180"/>
        <w:jc w:val="left"/>
      </w:pPr>
      <w:r>
        <w:t>Regime fiscale applicato e relativa motivazione: ______________________________________________________________________________ ______________________________________________________________________________</w:t>
      </w:r>
    </w:p>
    <w:p w14:paraId="0D009518" w14:textId="77777777" w:rsidR="00AF53E3" w:rsidRDefault="00000000">
      <w:pPr>
        <w:spacing w:after="180"/>
      </w:pPr>
      <w:r>
        <w:t>Il candidato dichiara:</w:t>
      </w:r>
    </w:p>
    <w:p w14:paraId="1767C1AD" w14:textId="77777777" w:rsidR="00717DA2" w:rsidRDefault="00000000">
      <w:pPr>
        <w:spacing w:after="180"/>
      </w:pPr>
      <w:r>
        <w:lastRenderedPageBreak/>
        <w:t xml:space="preserve">☐ che gli importi indicati sono determinati tenendo conto di tutti i costi necessari all’esecuzione delle prestazioni; </w:t>
      </w:r>
    </w:p>
    <w:p w14:paraId="2F308FAB" w14:textId="77777777" w:rsidR="00717DA2" w:rsidRDefault="00000000">
      <w:pPr>
        <w:spacing w:after="180"/>
      </w:pPr>
      <w:r>
        <w:t xml:space="preserve">☐ che l’offerta non è pari a zero e non supera il valore massimo del lotto; </w:t>
      </w:r>
    </w:p>
    <w:p w14:paraId="428DA7CE" w14:textId="77777777" w:rsidR="00717DA2" w:rsidRDefault="00000000">
      <w:pPr>
        <w:spacing w:after="180"/>
      </w:pPr>
      <w:r>
        <w:t xml:space="preserve">☐ che il trattamento fiscale indicato corrisponde alla posizione del candidato; </w:t>
      </w:r>
    </w:p>
    <w:p w14:paraId="668DED80" w14:textId="77777777" w:rsidR="00717DA2" w:rsidRDefault="00000000">
      <w:pPr>
        <w:spacing w:after="180"/>
      </w:pPr>
      <w:r>
        <w:t xml:space="preserve">☐ che l’offerta economica non determina un affidamento e potrà essere oggetto di conferma o aggiornamento in relazione allo specifico fabbisogno, prima dell’eventuale stipula; </w:t>
      </w:r>
    </w:p>
    <w:p w14:paraId="6A646985" w14:textId="4F6B6852" w:rsidR="00AF53E3" w:rsidRDefault="00000000">
      <w:pPr>
        <w:spacing w:after="180"/>
      </w:pPr>
      <w:r>
        <w:t>☐ che gli importi sono sostenibili e compatibili con una corretta esecuzione delle attività.</w:t>
      </w:r>
    </w:p>
    <w:p w14:paraId="5937C28D" w14:textId="77777777" w:rsidR="00717DA2" w:rsidRDefault="00000000">
      <w:pPr>
        <w:spacing w:after="180"/>
      </w:pPr>
      <w:r>
        <w:t xml:space="preserve">Luogo: ______________________________________________________________________ </w:t>
      </w:r>
    </w:p>
    <w:p w14:paraId="76547C5C" w14:textId="77777777" w:rsidR="00717DA2" w:rsidRDefault="00000000">
      <w:pPr>
        <w:spacing w:after="180"/>
      </w:pPr>
      <w:r>
        <w:t xml:space="preserve">Data: _______________________________________________________________________ </w:t>
      </w:r>
    </w:p>
    <w:p w14:paraId="3ACD9EE8" w14:textId="77777777" w:rsidR="00717DA2" w:rsidRDefault="00000000">
      <w:pPr>
        <w:spacing w:after="180"/>
      </w:pPr>
      <w:r>
        <w:t xml:space="preserve">Nome e cognome del sottoscrittore: ___________________________________________ </w:t>
      </w:r>
    </w:p>
    <w:p w14:paraId="29310F2D" w14:textId="2233DDB8" w:rsidR="00AF53E3" w:rsidRDefault="00000000">
      <w:pPr>
        <w:spacing w:after="180"/>
      </w:pPr>
      <w:r>
        <w:t>Qualifica: __________________________________________________________________</w:t>
      </w:r>
    </w:p>
    <w:p w14:paraId="5A1FEE7D" w14:textId="77777777" w:rsidR="00AF53E3" w:rsidRDefault="00000000">
      <w:pPr>
        <w:spacing w:after="180"/>
      </w:pPr>
      <w:r>
        <w:t>Firma _______________________________________________________________________</w:t>
      </w:r>
    </w:p>
    <w:sectPr w:rsidR="00AF53E3">
      <w:headerReference w:type="default" r:id="rId7"/>
      <w:footerReference w:type="default" r:id="rId8"/>
      <w:pgSz w:w="11906" w:h="16838"/>
      <w:pgMar w:top="1134" w:right="1134" w:bottom="1134" w:left="1134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A5464B5" w14:textId="77777777" w:rsidR="0035658F" w:rsidRDefault="0035658F">
      <w:pPr>
        <w:spacing w:after="0" w:line="240" w:lineRule="auto"/>
      </w:pPr>
      <w:r>
        <w:separator/>
      </w:r>
    </w:p>
  </w:endnote>
  <w:endnote w:type="continuationSeparator" w:id="0">
    <w:p w14:paraId="0B87EAFC" w14:textId="77777777" w:rsidR="0035658F" w:rsidRDefault="003565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8CAAEB7" w14:textId="77777777" w:rsidR="00AF53E3" w:rsidRDefault="00000000">
    <w:pPr>
      <w:jc w:val="center"/>
    </w:pPr>
    <w:r>
      <w:rPr>
        <w:color w:val="64748B"/>
        <w:sz w:val="15"/>
        <w:szCs w:val="15"/>
      </w:rPr>
      <w:t xml:space="preserve">Pagina </w:t>
    </w:r>
    <w:r>
      <w:rPr>
        <w:color w:val="64748B"/>
        <w:sz w:val="15"/>
        <w:szCs w:val="15"/>
      </w:rPr>
      <w:fldChar w:fldCharType="begin"/>
    </w:r>
    <w:r>
      <w:rPr>
        <w:color w:val="64748B"/>
        <w:sz w:val="15"/>
        <w:szCs w:val="15"/>
      </w:rPr>
      <w:instrText>PAGE</w:instrText>
    </w:r>
    <w:r>
      <w:rPr>
        <w:color w:val="64748B"/>
        <w:sz w:val="15"/>
        <w:szCs w:val="15"/>
      </w:rPr>
      <w:fldChar w:fldCharType="separate"/>
    </w:r>
    <w:r w:rsidR="00717DA2">
      <w:rPr>
        <w:noProof/>
        <w:color w:val="64748B"/>
        <w:sz w:val="15"/>
        <w:szCs w:val="15"/>
      </w:rPr>
      <w:t>1</w:t>
    </w:r>
    <w:r>
      <w:rPr>
        <w:color w:val="64748B"/>
        <w:sz w:val="15"/>
        <w:szCs w:val="15"/>
      </w:rPr>
      <w:fldChar w:fldCharType="end"/>
    </w:r>
    <w:r>
      <w:rPr>
        <w:color w:val="64748B"/>
        <w:sz w:val="15"/>
        <w:szCs w:val="15"/>
      </w:rPr>
      <w:t xml:space="preserve"> di </w:t>
    </w:r>
    <w:r>
      <w:rPr>
        <w:color w:val="64748B"/>
        <w:sz w:val="15"/>
        <w:szCs w:val="15"/>
      </w:rPr>
      <w:fldChar w:fldCharType="begin"/>
    </w:r>
    <w:r>
      <w:rPr>
        <w:color w:val="64748B"/>
        <w:sz w:val="15"/>
        <w:szCs w:val="15"/>
      </w:rPr>
      <w:instrText>NUMPAGES</w:instrText>
    </w:r>
    <w:r>
      <w:rPr>
        <w:color w:val="64748B"/>
        <w:sz w:val="15"/>
        <w:szCs w:val="15"/>
      </w:rPr>
      <w:fldChar w:fldCharType="separate"/>
    </w:r>
    <w:r w:rsidR="00717DA2">
      <w:rPr>
        <w:noProof/>
        <w:color w:val="64748B"/>
        <w:sz w:val="15"/>
        <w:szCs w:val="15"/>
      </w:rPr>
      <w:t>2</w:t>
    </w:r>
    <w:r>
      <w:rPr>
        <w:color w:val="64748B"/>
        <w:sz w:val="15"/>
        <w:szCs w:val="1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47C4974" w14:textId="77777777" w:rsidR="0035658F" w:rsidRDefault="0035658F">
      <w:pPr>
        <w:spacing w:after="0" w:line="240" w:lineRule="auto"/>
      </w:pPr>
      <w:r>
        <w:separator/>
      </w:r>
    </w:p>
  </w:footnote>
  <w:footnote w:type="continuationSeparator" w:id="0">
    <w:p w14:paraId="12DCD2AA" w14:textId="77777777" w:rsidR="0035658F" w:rsidRDefault="003565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W w:w="5000" w:type="pct"/>
      <w:tblBorders>
        <w:top w:val="nil"/>
        <w:left w:val="nil"/>
        <w:bottom w:val="nil"/>
        <w:right w:val="nil"/>
        <w:insideH w:val="nil"/>
        <w:insideV w:val="nil"/>
      </w:tblBorders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4819"/>
      <w:gridCol w:w="4819"/>
    </w:tblGrid>
    <w:tr w:rsidR="00AF53E3" w14:paraId="508F9E81" w14:textId="77777777">
      <w:tblPrEx>
        <w:tblCellMar>
          <w:top w:w="0" w:type="dxa"/>
          <w:bottom w:w="0" w:type="dxa"/>
        </w:tblCellMar>
      </w:tblPrEx>
      <w:tc>
        <w:tcPr>
          <w:tcW w:w="2500" w:type="pct"/>
        </w:tcPr>
        <w:p w14:paraId="7B5AB20F" w14:textId="77777777" w:rsidR="00AF53E3" w:rsidRDefault="00000000">
          <w:pPr>
            <w:spacing w:after="0"/>
            <w:jc w:val="left"/>
          </w:pPr>
          <w:r>
            <w:rPr>
              <w:noProof/>
            </w:rPr>
            <w:drawing>
              <wp:inline distT="0" distB="0" distL="0" distR="0" wp14:anchorId="3201CCCC" wp14:editId="0A1A8A46">
                <wp:extent cx="1266825" cy="514350"/>
                <wp:effectExtent l="0" t="0" r="0" b="0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66825" cy="5143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00" w:type="pct"/>
        </w:tcPr>
        <w:p w14:paraId="616DE8FA" w14:textId="77777777" w:rsidR="00AF53E3" w:rsidRDefault="00000000">
          <w:pPr>
            <w:spacing w:after="0"/>
            <w:jc w:val="right"/>
          </w:pPr>
          <w:r>
            <w:rPr>
              <w:noProof/>
            </w:rPr>
            <w:drawing>
              <wp:inline distT="0" distB="0" distL="0" distR="0" wp14:anchorId="373762F1" wp14:editId="62DB8447">
                <wp:extent cx="1333500" cy="400050"/>
                <wp:effectExtent l="0" t="0" r="0" b="0"/>
                <wp:docPr id="2072124392" name="Immagine 207212439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33500" cy="4000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30C092FB" w14:textId="77777777" w:rsidR="00AF53E3" w:rsidRDefault="00000000">
    <w:pPr>
      <w:pBdr>
        <w:bottom w:val="single" w:sz="6" w:space="5" w:color="B4C6E7"/>
      </w:pBdr>
      <w:spacing w:after="60"/>
      <w:jc w:val="left"/>
    </w:pPr>
    <w:r>
      <w:rPr>
        <w:b/>
        <w:bCs/>
        <w:color w:val="17365D"/>
        <w:sz w:val="16"/>
        <w:szCs w:val="16"/>
      </w:rPr>
      <w:t>SHORTLIST_01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6A0D36F8"/>
    <w:multiLevelType w:val="hybridMultilevel"/>
    <w:tmpl w:val="1F464142"/>
    <w:lvl w:ilvl="0" w:tplc="DB249610">
      <w:start w:val="1"/>
      <w:numFmt w:val="bullet"/>
      <w:lvlText w:val="●"/>
      <w:lvlJc w:val="left"/>
      <w:pPr>
        <w:ind w:left="720" w:hanging="360"/>
      </w:pPr>
    </w:lvl>
    <w:lvl w:ilvl="1" w:tplc="82BE5B18">
      <w:start w:val="1"/>
      <w:numFmt w:val="bullet"/>
      <w:lvlText w:val="○"/>
      <w:lvlJc w:val="left"/>
      <w:pPr>
        <w:ind w:left="1440" w:hanging="360"/>
      </w:pPr>
    </w:lvl>
    <w:lvl w:ilvl="2" w:tplc="0F3824FE">
      <w:start w:val="1"/>
      <w:numFmt w:val="bullet"/>
      <w:lvlText w:val="■"/>
      <w:lvlJc w:val="left"/>
      <w:pPr>
        <w:ind w:left="2160" w:hanging="360"/>
      </w:pPr>
    </w:lvl>
    <w:lvl w:ilvl="3" w:tplc="765AED82">
      <w:start w:val="1"/>
      <w:numFmt w:val="bullet"/>
      <w:lvlText w:val="●"/>
      <w:lvlJc w:val="left"/>
      <w:pPr>
        <w:ind w:left="2880" w:hanging="360"/>
      </w:pPr>
    </w:lvl>
    <w:lvl w:ilvl="4" w:tplc="294EDBEA">
      <w:start w:val="1"/>
      <w:numFmt w:val="bullet"/>
      <w:lvlText w:val="○"/>
      <w:lvlJc w:val="left"/>
      <w:pPr>
        <w:ind w:left="3600" w:hanging="360"/>
      </w:pPr>
    </w:lvl>
    <w:lvl w:ilvl="5" w:tplc="4E5A31C0">
      <w:start w:val="1"/>
      <w:numFmt w:val="bullet"/>
      <w:lvlText w:val="■"/>
      <w:lvlJc w:val="left"/>
      <w:pPr>
        <w:ind w:left="4320" w:hanging="360"/>
      </w:pPr>
    </w:lvl>
    <w:lvl w:ilvl="6" w:tplc="DDC42918">
      <w:start w:val="1"/>
      <w:numFmt w:val="bullet"/>
      <w:lvlText w:val="●"/>
      <w:lvlJc w:val="left"/>
      <w:pPr>
        <w:ind w:left="5040" w:hanging="360"/>
      </w:pPr>
    </w:lvl>
    <w:lvl w:ilvl="7" w:tplc="DF3C7E7E">
      <w:start w:val="1"/>
      <w:numFmt w:val="bullet"/>
      <w:lvlText w:val="●"/>
      <w:lvlJc w:val="left"/>
      <w:pPr>
        <w:ind w:left="5760" w:hanging="360"/>
      </w:pPr>
    </w:lvl>
    <w:lvl w:ilvl="8" w:tplc="48FE991C">
      <w:start w:val="1"/>
      <w:numFmt w:val="bullet"/>
      <w:lvlText w:val="●"/>
      <w:lvlJc w:val="left"/>
      <w:pPr>
        <w:ind w:left="6480" w:hanging="360"/>
      </w:pPr>
    </w:lvl>
  </w:abstractNum>
  <w:num w:numId="1" w16cid:durableId="160957861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2"/>
  <w:displayBackgroundShape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53E3"/>
    <w:rsid w:val="00261CC0"/>
    <w:rsid w:val="0035658F"/>
    <w:rsid w:val="00717DA2"/>
    <w:rsid w:val="00AF5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3A203C3"/>
  <w15:docId w15:val="{908792E2-AB6F-B142-93BD-5B46C3B81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="Arial" w:hAnsi="Arial" w:cs="Arial"/>
        <w:color w:val="243447"/>
        <w:sz w:val="21"/>
        <w:szCs w:val="21"/>
        <w:lang w:val="it-IT" w:eastAsia="it-IT" w:bidi="ar-SA"/>
      </w:rPr>
    </w:rPrDefault>
    <w:pPrDefault>
      <w:pPr>
        <w:spacing w:after="140" w:line="264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uiPriority w:val="9"/>
    <w:qFormat/>
    <w:pPr>
      <w:keepNext/>
      <w:spacing w:before="300" w:after="120"/>
      <w:outlineLvl w:val="0"/>
    </w:pPr>
    <w:rPr>
      <w:b/>
      <w:bCs/>
      <w:color w:val="17365D"/>
      <w:sz w:val="27"/>
      <w:szCs w:val="27"/>
    </w:rPr>
  </w:style>
  <w:style w:type="paragraph" w:styleId="Titolo2">
    <w:name w:val="heading 2"/>
    <w:uiPriority w:val="9"/>
    <w:semiHidden/>
    <w:unhideWhenUsed/>
    <w:qFormat/>
    <w:pPr>
      <w:keepNext/>
      <w:spacing w:before="240" w:after="100"/>
      <w:outlineLvl w:val="1"/>
    </w:pPr>
    <w:rPr>
      <w:b/>
      <w:bCs/>
      <w:color w:val="2F5597"/>
      <w:sz w:val="23"/>
      <w:szCs w:val="23"/>
    </w:rPr>
  </w:style>
  <w:style w:type="paragraph" w:styleId="Titolo3">
    <w:name w:val="heading 3"/>
    <w:uiPriority w:val="9"/>
    <w:semiHidden/>
    <w:unhideWhenUsed/>
    <w:qFormat/>
    <w:pPr>
      <w:keepNext/>
      <w:spacing w:before="180" w:after="80"/>
      <w:outlineLvl w:val="2"/>
    </w:pPr>
    <w:rPr>
      <w:b/>
      <w:bCs/>
      <w:color w:val="44546A"/>
    </w:rPr>
  </w:style>
  <w:style w:type="paragraph" w:styleId="Tito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o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o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uiPriority w:val="10"/>
    <w:qFormat/>
    <w:pPr>
      <w:keepNext/>
      <w:pBdr>
        <w:bottom w:val="single" w:sz="18" w:space="8" w:color="2F75B5"/>
      </w:pBdr>
      <w:spacing w:before="80" w:after="120"/>
      <w:jc w:val="left"/>
    </w:pPr>
    <w:rPr>
      <w:b/>
      <w:bCs/>
      <w:color w:val="17365D"/>
      <w:sz w:val="36"/>
      <w:szCs w:val="36"/>
    </w:rPr>
  </w:style>
  <w:style w:type="paragraph" w:customStyle="1" w:styleId="Enfasigrassetto1">
    <w:name w:val="Enfasi (grassetto)1"/>
    <w:qFormat/>
    <w:rPr>
      <w:b/>
      <w:bCs/>
    </w:rPr>
  </w:style>
  <w:style w:type="paragraph" w:styleId="Paragrafoelenco">
    <w:name w:val="List Paragraph"/>
    <w:qFormat/>
  </w:style>
  <w:style w:type="character" w:styleId="Collegamentoipertestuale">
    <w:name w:val="Hyperlink"/>
    <w:uiPriority w:val="99"/>
    <w:unhideWhenUsed/>
    <w:rPr>
      <w:color w:val="0563C1"/>
      <w:u w:val="single"/>
    </w:rPr>
  </w:style>
  <w:style w:type="character" w:styleId="Rimandonotaapidipagina">
    <w:name w:val="footnote reference"/>
    <w:uiPriority w:val="99"/>
    <w:semiHidden/>
    <w:unhideWhenUsed/>
    <w:rPr>
      <w:vertAlign w:val="superscript"/>
    </w:rPr>
  </w:style>
  <w:style w:type="paragraph" w:styleId="Testonotaapidipagina">
    <w:name w:val="footnote text"/>
    <w:link w:val="TestonotaapidipaginaCarattere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unhideWhenUsed/>
    <w:rPr>
      <w:sz w:val="20"/>
      <w:szCs w:val="20"/>
    </w:rPr>
  </w:style>
  <w:style w:type="character" w:styleId="Rimandonotadichiusura">
    <w:name w:val="endnote reference"/>
    <w:uiPriority w:val="99"/>
    <w:semiHidden/>
    <w:unhideWhenUsed/>
    <w:rPr>
      <w:vertAlign w:val="superscript"/>
    </w:rPr>
  </w:style>
  <w:style w:type="paragraph" w:styleId="Testonotadichiusura">
    <w:name w:val="endnote text"/>
    <w:link w:val="TestonotadichiusuraCarattere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link w:val="Testonotadichiusura"/>
    <w:uiPriority w:val="99"/>
    <w:semiHidden/>
    <w:unhideWhenUsed/>
    <w:rPr>
      <w:sz w:val="20"/>
      <w:szCs w:val="20"/>
    </w:rPr>
  </w:style>
  <w:style w:type="paragraph" w:customStyle="1" w:styleId="Documentreference">
    <w:name w:val="Document reference"/>
    <w:pPr>
      <w:keepNext/>
      <w:spacing w:after="300"/>
      <w:jc w:val="left"/>
    </w:pPr>
    <w:rPr>
      <w:color w:val="526476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312</Words>
  <Characters>1785</Characters>
  <Application>Microsoft Office Word</Application>
  <DocSecurity>0</DocSecurity>
  <Lines>14</Lines>
  <Paragraphs>4</Paragraphs>
  <ScaleCrop>false</ScaleCrop>
  <Company/>
  <LinksUpToDate>false</LinksUpToDate>
  <CharactersWithSpaces>2093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MACBOOKAIR_GIORGIO</cp:lastModifiedBy>
  <cp:revision>2</cp:revision>
  <dcterms:created xsi:type="dcterms:W3CDTF">2026-08-28T20:30:00Z</dcterms:created>
  <dcterms:modified xsi:type="dcterms:W3CDTF">2026-08-28T20:59:00Z</dcterms:modified>
</cp:coreProperties>
</file>